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9B67E7" w:rsidRPr="00902AF0" w:rsidTr="00FE6838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9B67E7" w:rsidRPr="007233C4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2060"/>
                <w:sz w:val="36"/>
                <w:szCs w:val="36"/>
                <w:rtl/>
              </w:rPr>
            </w:pPr>
            <w:r w:rsidRPr="007233C4">
              <w:rPr>
                <w:rFonts w:ascii="Tahoma" w:eastAsia="Times New Roman" w:hAnsi="Tahoma" w:cs="B Zar" w:hint="cs"/>
                <w:b/>
                <w:bCs/>
                <w:color w:val="002060"/>
                <w:sz w:val="36"/>
                <w:szCs w:val="36"/>
                <w:rtl/>
              </w:rPr>
              <w:t xml:space="preserve">مقطع </w:t>
            </w:r>
            <w:r>
              <w:rPr>
                <w:rFonts w:ascii="Tahoma" w:eastAsia="Times New Roman" w:hAnsi="Tahoma" w:cs="B Zar" w:hint="cs"/>
                <w:b/>
                <w:bCs/>
                <w:color w:val="002060"/>
                <w:sz w:val="36"/>
                <w:szCs w:val="36"/>
                <w:rtl/>
              </w:rPr>
              <w:t xml:space="preserve">کارشناسی </w:t>
            </w:r>
            <w:r w:rsidRPr="007233C4">
              <w:rPr>
                <w:rFonts w:ascii="Tahoma" w:eastAsia="Times New Roman" w:hAnsi="Tahoma" w:cs="B Zar" w:hint="cs"/>
                <w:b/>
                <w:bCs/>
                <w:color w:val="002060"/>
                <w:sz w:val="36"/>
                <w:szCs w:val="36"/>
                <w:rtl/>
              </w:rPr>
              <w:t>ارشد رشته</w:t>
            </w:r>
            <w:r>
              <w:rPr>
                <w:rFonts w:ascii="Tahoma" w:eastAsia="Times New Roman" w:hAnsi="Tahoma" w:cs="B Zar" w:hint="cs"/>
                <w:b/>
                <w:bCs/>
                <w:color w:val="002060"/>
                <w:sz w:val="36"/>
                <w:szCs w:val="36"/>
                <w:rtl/>
              </w:rPr>
              <w:t xml:space="preserve"> بیوتکنولوژی 1405</w:t>
            </w:r>
          </w:p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sz w:val="32"/>
                <w:szCs w:val="32"/>
                <w:rtl/>
              </w:rPr>
            </w:pPr>
          </w:p>
        </w:tc>
      </w:tr>
      <w:tr w:rsidR="009B67E7" w:rsidRPr="00902AF0" w:rsidTr="00FE6838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sz w:val="28"/>
                <w:szCs w:val="28"/>
                <w:rtl/>
              </w:rPr>
            </w:pPr>
            <w:r w:rsidRPr="007233C4">
              <w:rPr>
                <w:rFonts w:ascii="Tahoma" w:eastAsia="Times New Roman" w:hAnsi="Tahoma" w:cs="B Zar" w:hint="cs"/>
                <w:b/>
                <w:bCs/>
                <w:color w:val="C00000"/>
                <w:sz w:val="28"/>
                <w:szCs w:val="28"/>
                <w:rtl/>
              </w:rPr>
              <w:t>نیمسال اول</w:t>
            </w:r>
          </w:p>
        </w:tc>
      </w:tr>
      <w:tr w:rsidR="009B67E7" w:rsidRPr="00902AF0" w:rsidTr="00FE6838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واحد</w:t>
            </w:r>
          </w:p>
        </w:tc>
      </w:tr>
      <w:tr w:rsidR="009B67E7" w:rsidRPr="00902AF0" w:rsidTr="00FE6838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عملي</w:t>
            </w:r>
          </w:p>
        </w:tc>
      </w:tr>
      <w:tr w:rsidR="009B67E7" w:rsidRPr="00902AF0" w:rsidTr="00FE683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D30A0F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3616506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بیوشیمی پیشرفته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0</w:t>
            </w:r>
          </w:p>
        </w:tc>
      </w:tr>
      <w:tr w:rsidR="009B67E7" w:rsidRPr="00902AF0" w:rsidTr="00FE683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D30A0F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3616507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ژنتیک  میکروب ها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0</w:t>
            </w:r>
          </w:p>
        </w:tc>
      </w:tr>
      <w:tr w:rsidR="009B67E7" w:rsidRPr="00902AF0" w:rsidTr="00FE683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457CEB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D30A0F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3616603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مهندسی ژنتیک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1</w:t>
            </w:r>
          </w:p>
        </w:tc>
      </w:tr>
      <w:tr w:rsidR="009B67E7" w:rsidRPr="00902AF0" w:rsidTr="00FE683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Default="00457CEB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D30A0F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3616504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ژنتیک مولکولی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0</w:t>
            </w:r>
          </w:p>
        </w:tc>
      </w:tr>
      <w:tr w:rsidR="009B67E7" w:rsidRPr="00902AF0" w:rsidTr="00FE683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Default="00457CEB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826E8A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3616606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کاربرد روش های آماری در بیوتکنولوژی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1</w:t>
            </w:r>
          </w:p>
        </w:tc>
      </w:tr>
      <w:tr w:rsidR="009B67E7" w:rsidRPr="00902AF0" w:rsidTr="00FE683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BE6590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01</w:t>
            </w:r>
            <w:bookmarkStart w:id="0" w:name="_GoBack"/>
            <w:bookmarkEnd w:id="0"/>
            <w:r w:rsidR="009B67E7"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كارگاه ايمني و بهداشت عمومي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/>
                <w:b/>
                <w:bCs/>
                <w:color w:val="000000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</w:tr>
      <w:tr w:rsidR="009B67E7" w:rsidRPr="00902AF0" w:rsidTr="00FE683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D2601A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12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B67E7" w:rsidRPr="00902AF0" w:rsidRDefault="009B67E7" w:rsidP="00FE683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</w:tr>
    </w:tbl>
    <w:p w:rsidR="004D20AF" w:rsidRDefault="004D20AF"/>
    <w:sectPr w:rsidR="004D2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2A6"/>
    <w:rsid w:val="00205CB6"/>
    <w:rsid w:val="00457CEB"/>
    <w:rsid w:val="004C7231"/>
    <w:rsid w:val="004D20AF"/>
    <w:rsid w:val="004D5693"/>
    <w:rsid w:val="006322A6"/>
    <w:rsid w:val="00826E8A"/>
    <w:rsid w:val="009B67E7"/>
    <w:rsid w:val="00BE6590"/>
    <w:rsid w:val="00BF0DFD"/>
    <w:rsid w:val="00BF7236"/>
    <w:rsid w:val="00C66F61"/>
    <w:rsid w:val="00D2601A"/>
    <w:rsid w:val="00D3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06E3A-2016-41C9-88B4-8B8C9121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2A6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2A6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SOORNI1</dc:creator>
  <cp:keywords/>
  <dc:description/>
  <cp:lastModifiedBy>agri</cp:lastModifiedBy>
  <cp:revision>13</cp:revision>
  <dcterms:created xsi:type="dcterms:W3CDTF">2026-02-19T06:56:00Z</dcterms:created>
  <dcterms:modified xsi:type="dcterms:W3CDTF">2026-10-25T03:04:00Z</dcterms:modified>
</cp:coreProperties>
</file>